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436B1" w14:textId="19A2F035" w:rsidR="00DE6761" w:rsidRPr="00375F79" w:rsidRDefault="00DE6761" w:rsidP="00375F79">
      <w:pPr>
        <w:spacing w:after="0" w:line="20" w:lineRule="atLeast"/>
        <w:rPr>
          <w:rFonts w:cstheme="minorHAnsi"/>
          <w:b/>
          <w:bCs/>
          <w:sz w:val="24"/>
          <w:szCs w:val="24"/>
        </w:rPr>
      </w:pPr>
      <w:r w:rsidRPr="00375F79">
        <w:rPr>
          <w:rFonts w:cstheme="minorHAnsi"/>
          <w:b/>
          <w:bCs/>
          <w:sz w:val="24"/>
          <w:szCs w:val="24"/>
        </w:rPr>
        <w:t>ASME Keynote: Music Performance Anxiety 29-7-</w:t>
      </w:r>
      <w:proofErr w:type="gramStart"/>
      <w:r w:rsidRPr="00375F79">
        <w:rPr>
          <w:rFonts w:cstheme="minorHAnsi"/>
          <w:b/>
          <w:bCs/>
          <w:sz w:val="24"/>
          <w:szCs w:val="24"/>
        </w:rPr>
        <w:t>20  by</w:t>
      </w:r>
      <w:proofErr w:type="gramEnd"/>
      <w:r w:rsidRPr="00375F79">
        <w:rPr>
          <w:rFonts w:cstheme="minorHAnsi"/>
          <w:b/>
          <w:bCs/>
          <w:sz w:val="24"/>
          <w:szCs w:val="24"/>
        </w:rPr>
        <w:t xml:space="preserve"> Dr Janelle Fletcher</w:t>
      </w:r>
    </w:p>
    <w:p w14:paraId="71CE7E60" w14:textId="77777777" w:rsidR="00375F79" w:rsidRDefault="00375F79" w:rsidP="00375F79">
      <w:pPr>
        <w:spacing w:after="0" w:line="20" w:lineRule="atLeast"/>
        <w:rPr>
          <w:rFonts w:cstheme="minorHAnsi"/>
          <w:b/>
          <w:bCs/>
          <w:sz w:val="24"/>
          <w:szCs w:val="24"/>
        </w:rPr>
      </w:pPr>
    </w:p>
    <w:p w14:paraId="002CFF08" w14:textId="039E7A82" w:rsidR="00DE6761" w:rsidRPr="00375F79" w:rsidRDefault="00375F79" w:rsidP="00375F79">
      <w:pPr>
        <w:spacing w:after="0" w:line="20" w:lineRule="atLeas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REFERENCES</w:t>
      </w:r>
    </w:p>
    <w:p w14:paraId="13D71601" w14:textId="3D73EDCB" w:rsidR="00DE6761" w:rsidRPr="00375F79" w:rsidRDefault="00DE6761" w:rsidP="00375F79">
      <w:pPr>
        <w:spacing w:after="0" w:line="20" w:lineRule="atLeast"/>
        <w:rPr>
          <w:rFonts w:cstheme="minorHAnsi"/>
          <w:sz w:val="24"/>
          <w:szCs w:val="24"/>
        </w:rPr>
      </w:pPr>
    </w:p>
    <w:p w14:paraId="68DA88B9" w14:textId="77777777" w:rsidR="00DE6761" w:rsidRPr="00375F79" w:rsidRDefault="00DE6761" w:rsidP="00375F79">
      <w:pPr>
        <w:spacing w:after="0" w:line="20" w:lineRule="atLeast"/>
        <w:rPr>
          <w:rFonts w:cstheme="minorHAnsi"/>
          <w:b/>
          <w:bCs/>
          <w:sz w:val="24"/>
          <w:szCs w:val="24"/>
        </w:rPr>
      </w:pPr>
      <w:r w:rsidRPr="00375F79">
        <w:rPr>
          <w:rFonts w:cstheme="minorHAnsi"/>
          <w:b/>
          <w:bCs/>
          <w:sz w:val="24"/>
          <w:szCs w:val="24"/>
        </w:rPr>
        <w:t>Statistics</w:t>
      </w:r>
    </w:p>
    <w:p w14:paraId="55C1ABAA" w14:textId="77777777" w:rsidR="00375F79" w:rsidRDefault="00375F79" w:rsidP="00375F79">
      <w:pPr>
        <w:pStyle w:val="NormalWeb"/>
        <w:spacing w:before="0" w:beforeAutospacing="0" w:after="0" w:afterAutospacing="0" w:line="20" w:lineRule="atLeast"/>
        <w:rPr>
          <w:rFonts w:asciiTheme="minorHAnsi" w:hAnsiTheme="minorHAnsi" w:cstheme="minorHAnsi"/>
          <w:color w:val="333333"/>
        </w:rPr>
      </w:pPr>
    </w:p>
    <w:p w14:paraId="6D3E0F4A" w14:textId="19D32F13" w:rsidR="00DE6761" w:rsidRPr="00375F79" w:rsidRDefault="00DE6761" w:rsidP="00375F79">
      <w:pPr>
        <w:pStyle w:val="NormalWeb"/>
        <w:spacing w:before="0" w:beforeAutospacing="0" w:after="0" w:afterAutospacing="0" w:line="20" w:lineRule="atLeast"/>
        <w:rPr>
          <w:rFonts w:asciiTheme="minorHAnsi" w:hAnsiTheme="minorHAnsi" w:cstheme="minorHAnsi"/>
          <w:color w:val="333333"/>
        </w:rPr>
      </w:pPr>
      <w:r w:rsidRPr="00375F79">
        <w:rPr>
          <w:rFonts w:asciiTheme="minorHAnsi" w:hAnsiTheme="minorHAnsi" w:cstheme="minorHAnsi"/>
          <w:color w:val="333333"/>
        </w:rPr>
        <w:t xml:space="preserve">ABS </w:t>
      </w:r>
      <w:r w:rsidRPr="00375F79">
        <w:rPr>
          <w:rFonts w:asciiTheme="minorHAnsi" w:hAnsiTheme="minorHAnsi" w:cstheme="minorHAnsi"/>
          <w:color w:val="333333"/>
        </w:rPr>
        <w:t xml:space="preserve">(2008) </w:t>
      </w:r>
      <w:r w:rsidRPr="00375F79">
        <w:rPr>
          <w:rFonts w:asciiTheme="minorHAnsi" w:hAnsiTheme="minorHAnsi" w:cstheme="minorHAnsi"/>
          <w:color w:val="333333"/>
        </w:rPr>
        <w:t>National Survey of Mental Health and Wellbeing</w:t>
      </w:r>
      <w:r w:rsidRPr="00375F79">
        <w:rPr>
          <w:rFonts w:asciiTheme="minorHAnsi" w:hAnsiTheme="minorHAnsi" w:cstheme="minorHAnsi"/>
          <w:color w:val="333333"/>
        </w:rPr>
        <w:t xml:space="preserve">: </w:t>
      </w:r>
      <w:r w:rsidRPr="00375F79">
        <w:rPr>
          <w:rFonts w:asciiTheme="minorHAnsi" w:hAnsiTheme="minorHAnsi" w:cstheme="minorHAnsi"/>
          <w:i/>
          <w:iCs/>
          <w:color w:val="333333"/>
        </w:rPr>
        <w:t>Summary of Results</w:t>
      </w:r>
      <w:r w:rsidRPr="00375F79">
        <w:rPr>
          <w:rFonts w:asciiTheme="minorHAnsi" w:hAnsiTheme="minorHAnsi" w:cstheme="minorHAnsi"/>
          <w:color w:val="333333"/>
        </w:rPr>
        <w:t xml:space="preserve">, </w:t>
      </w:r>
      <w:r w:rsidRPr="00375F79">
        <w:rPr>
          <w:rFonts w:asciiTheme="minorHAnsi" w:hAnsiTheme="minorHAnsi" w:cstheme="minorHAnsi"/>
          <w:color w:val="333333"/>
        </w:rPr>
        <w:t xml:space="preserve">p.27. Link: </w:t>
      </w:r>
      <w:hyperlink r:id="rId4" w:history="1"/>
      <w:r w:rsidRPr="00375F79">
        <w:rPr>
          <w:rFonts w:asciiTheme="minorHAnsi" w:hAnsiTheme="minorHAnsi" w:cstheme="minorHAnsi"/>
        </w:rPr>
        <w:t xml:space="preserve"> </w:t>
      </w:r>
      <w:hyperlink r:id="rId5" w:history="1">
        <w:r w:rsidRPr="00375F79">
          <w:rPr>
            <w:rStyle w:val="Hyperlink"/>
            <w:rFonts w:asciiTheme="minorHAnsi" w:hAnsiTheme="minorHAnsi" w:cstheme="minorHAnsi"/>
          </w:rPr>
          <w:t>https://www.abs.gov.au/ausstats/abs@.nsf/PrimaryMainFeatures/4364.0.55.001?OpenDocument</w:t>
        </w:r>
      </w:hyperlink>
    </w:p>
    <w:p w14:paraId="078EA0B4" w14:textId="77777777" w:rsidR="00DE6761" w:rsidRPr="00375F79" w:rsidRDefault="00DE6761" w:rsidP="00375F79">
      <w:pPr>
        <w:pStyle w:val="NormalWeb"/>
        <w:spacing w:before="0" w:beforeAutospacing="0" w:after="0" w:afterAutospacing="0" w:line="20" w:lineRule="atLeast"/>
        <w:rPr>
          <w:rFonts w:asciiTheme="minorHAnsi" w:hAnsiTheme="minorHAnsi" w:cstheme="minorHAnsi"/>
          <w:color w:val="333333"/>
        </w:rPr>
      </w:pPr>
    </w:p>
    <w:p w14:paraId="5D520197" w14:textId="299894CF" w:rsidR="00DE6761" w:rsidRPr="00375F79" w:rsidRDefault="00DE6761" w:rsidP="00375F79">
      <w:pPr>
        <w:pStyle w:val="NormalWeb"/>
        <w:spacing w:before="0" w:beforeAutospacing="0" w:after="0" w:afterAutospacing="0" w:line="20" w:lineRule="atLeast"/>
        <w:rPr>
          <w:rFonts w:asciiTheme="minorHAnsi" w:hAnsiTheme="minorHAnsi" w:cstheme="minorHAnsi"/>
        </w:rPr>
      </w:pPr>
      <w:r w:rsidRPr="00375F79">
        <w:rPr>
          <w:rFonts w:asciiTheme="minorHAnsi" w:hAnsiTheme="minorHAnsi" w:cstheme="minorHAnsi"/>
          <w:color w:val="333333"/>
        </w:rPr>
        <w:t xml:space="preserve">Lawrence D, Johnson S, </w:t>
      </w:r>
      <w:proofErr w:type="spellStart"/>
      <w:r w:rsidRPr="00375F79">
        <w:rPr>
          <w:rFonts w:asciiTheme="minorHAnsi" w:hAnsiTheme="minorHAnsi" w:cstheme="minorHAnsi"/>
          <w:color w:val="333333"/>
        </w:rPr>
        <w:t>Hafekost</w:t>
      </w:r>
      <w:proofErr w:type="spellEnd"/>
      <w:r w:rsidRPr="00375F79">
        <w:rPr>
          <w:rFonts w:asciiTheme="minorHAnsi" w:hAnsiTheme="minorHAnsi" w:cstheme="minorHAnsi"/>
          <w:color w:val="333333"/>
        </w:rPr>
        <w:t xml:space="preserve"> J, </w:t>
      </w:r>
      <w:proofErr w:type="spellStart"/>
      <w:r w:rsidRPr="00375F79">
        <w:rPr>
          <w:rFonts w:asciiTheme="minorHAnsi" w:hAnsiTheme="minorHAnsi" w:cstheme="minorHAnsi"/>
          <w:color w:val="333333"/>
        </w:rPr>
        <w:t>Boterhoven</w:t>
      </w:r>
      <w:proofErr w:type="spellEnd"/>
      <w:r w:rsidRPr="00375F79">
        <w:rPr>
          <w:rFonts w:asciiTheme="minorHAnsi" w:hAnsiTheme="minorHAnsi" w:cstheme="minorHAnsi"/>
          <w:color w:val="333333"/>
        </w:rPr>
        <w:t xml:space="preserve"> De </w:t>
      </w:r>
      <w:proofErr w:type="spellStart"/>
      <w:r w:rsidRPr="00375F79">
        <w:rPr>
          <w:rFonts w:asciiTheme="minorHAnsi" w:hAnsiTheme="minorHAnsi" w:cstheme="minorHAnsi"/>
          <w:color w:val="333333"/>
        </w:rPr>
        <w:t>Haan</w:t>
      </w:r>
      <w:proofErr w:type="spellEnd"/>
      <w:r w:rsidRPr="00375F79">
        <w:rPr>
          <w:rFonts w:asciiTheme="minorHAnsi" w:hAnsiTheme="minorHAnsi" w:cstheme="minorHAnsi"/>
          <w:color w:val="333333"/>
        </w:rPr>
        <w:t xml:space="preserve"> K, Sawyer M, </w:t>
      </w:r>
      <w:proofErr w:type="spellStart"/>
      <w:r w:rsidRPr="00375F79">
        <w:rPr>
          <w:rFonts w:asciiTheme="minorHAnsi" w:hAnsiTheme="minorHAnsi" w:cstheme="minorHAnsi"/>
          <w:color w:val="333333"/>
        </w:rPr>
        <w:t>Ainley</w:t>
      </w:r>
      <w:proofErr w:type="spellEnd"/>
      <w:r w:rsidRPr="00375F79">
        <w:rPr>
          <w:rFonts w:asciiTheme="minorHAnsi" w:hAnsiTheme="minorHAnsi" w:cstheme="minorHAnsi"/>
          <w:color w:val="333333"/>
        </w:rPr>
        <w:t xml:space="preserve"> J, Zubrick SR. (2015). The Mental Health of Children and Adolescents. </w:t>
      </w:r>
      <w:r w:rsidRPr="00375F79">
        <w:rPr>
          <w:rFonts w:asciiTheme="minorHAnsi" w:hAnsiTheme="minorHAnsi" w:cstheme="minorHAnsi"/>
          <w:i/>
          <w:iCs/>
          <w:color w:val="333333"/>
        </w:rPr>
        <w:t>Report on the second Australian Child and Adolescent Survey of Mental Health and Wellbeing</w:t>
      </w:r>
      <w:r w:rsidRPr="00375F79">
        <w:rPr>
          <w:rFonts w:asciiTheme="minorHAnsi" w:hAnsiTheme="minorHAnsi" w:cstheme="minorHAnsi"/>
          <w:color w:val="333333"/>
        </w:rPr>
        <w:t>. Canberra: Department of Health.</w:t>
      </w:r>
      <w:r w:rsidRPr="00375F79">
        <w:rPr>
          <w:rFonts w:asciiTheme="minorHAnsi" w:hAnsiTheme="minorHAnsi" w:cstheme="minorHAnsi"/>
          <w:color w:val="333333"/>
        </w:rPr>
        <w:t xml:space="preserve"> Link: </w:t>
      </w:r>
      <w:hyperlink r:id="rId6" w:history="1">
        <w:r w:rsidRPr="00375F79">
          <w:rPr>
            <w:rStyle w:val="Hyperlink"/>
            <w:rFonts w:asciiTheme="minorHAnsi" w:hAnsiTheme="minorHAnsi" w:cstheme="minorHAnsi"/>
          </w:rPr>
          <w:t>https://www1.health.gov.au/internet/main/publishing.nsf/Content/9DA8CA21306FE6EDCA257E2700016945/$File/child2.pdf</w:t>
        </w:r>
      </w:hyperlink>
    </w:p>
    <w:p w14:paraId="5D918CDC" w14:textId="33D5AE96" w:rsidR="00DE6761" w:rsidRPr="00375F79" w:rsidRDefault="00DE6761" w:rsidP="00375F79">
      <w:pPr>
        <w:pStyle w:val="NormalWeb"/>
        <w:spacing w:before="0" w:beforeAutospacing="0" w:after="0" w:afterAutospacing="0" w:line="20" w:lineRule="atLeast"/>
        <w:rPr>
          <w:rFonts w:asciiTheme="minorHAnsi" w:hAnsiTheme="minorHAnsi" w:cstheme="minorHAnsi"/>
        </w:rPr>
      </w:pPr>
    </w:p>
    <w:p w14:paraId="23765EE3" w14:textId="65B688C6" w:rsidR="00DE6761" w:rsidRPr="00375F79" w:rsidRDefault="00DE6761" w:rsidP="00375F79">
      <w:pPr>
        <w:pStyle w:val="NormalWeb"/>
        <w:spacing w:before="0" w:beforeAutospacing="0" w:after="0" w:afterAutospacing="0" w:line="20" w:lineRule="atLeast"/>
        <w:rPr>
          <w:rFonts w:asciiTheme="minorHAnsi" w:hAnsiTheme="minorHAnsi" w:cstheme="minorHAnsi"/>
        </w:rPr>
      </w:pPr>
      <w:r w:rsidRPr="00375F79">
        <w:rPr>
          <w:rFonts w:asciiTheme="minorHAnsi" w:hAnsiTheme="minorHAnsi" w:cstheme="minorHAnsi"/>
        </w:rPr>
        <w:t xml:space="preserve">Beyond Blue (2020).  Media: </w:t>
      </w:r>
      <w:r w:rsidRPr="00375F79">
        <w:rPr>
          <w:rFonts w:asciiTheme="minorHAnsi" w:hAnsiTheme="minorHAnsi" w:cstheme="minorHAnsi"/>
          <w:i/>
          <w:iCs/>
        </w:rPr>
        <w:t xml:space="preserve">Statistics. </w:t>
      </w:r>
      <w:r w:rsidRPr="00375F79">
        <w:rPr>
          <w:rFonts w:asciiTheme="minorHAnsi" w:hAnsiTheme="minorHAnsi" w:cstheme="minorHAnsi"/>
        </w:rPr>
        <w:t xml:space="preserve">Link: </w:t>
      </w:r>
      <w:hyperlink r:id="rId7" w:history="1">
        <w:r w:rsidRPr="00375F79">
          <w:rPr>
            <w:rStyle w:val="Hyperlink"/>
            <w:rFonts w:asciiTheme="minorHAnsi" w:hAnsiTheme="minorHAnsi" w:cstheme="minorHAnsi"/>
          </w:rPr>
          <w:t>https://www.beyondblue.org.au/media/statistics</w:t>
        </w:r>
      </w:hyperlink>
    </w:p>
    <w:p w14:paraId="26A9FCC2" w14:textId="6252565F" w:rsidR="00DE6761" w:rsidRPr="00375F79" w:rsidRDefault="00DE6761" w:rsidP="00375F79">
      <w:pPr>
        <w:pStyle w:val="NormalWeb"/>
        <w:spacing w:before="0" w:beforeAutospacing="0" w:after="0" w:afterAutospacing="0" w:line="20" w:lineRule="atLeast"/>
        <w:rPr>
          <w:rFonts w:asciiTheme="minorHAnsi" w:hAnsiTheme="minorHAnsi" w:cstheme="minorHAnsi"/>
        </w:rPr>
      </w:pPr>
    </w:p>
    <w:p w14:paraId="0BC867B0" w14:textId="4F9B8061" w:rsidR="00DE6761" w:rsidRPr="00375F79" w:rsidRDefault="00DE6761" w:rsidP="00375F79">
      <w:pPr>
        <w:pStyle w:val="NormalWeb"/>
        <w:spacing w:before="0" w:beforeAutospacing="0" w:after="0" w:afterAutospacing="0" w:line="20" w:lineRule="atLeast"/>
        <w:rPr>
          <w:rFonts w:asciiTheme="minorHAnsi" w:hAnsiTheme="minorHAnsi" w:cstheme="minorHAnsi"/>
          <w:b/>
          <w:bCs/>
        </w:rPr>
      </w:pPr>
      <w:r w:rsidRPr="00375F79">
        <w:rPr>
          <w:rFonts w:asciiTheme="minorHAnsi" w:hAnsiTheme="minorHAnsi" w:cstheme="minorHAnsi"/>
          <w:b/>
          <w:bCs/>
        </w:rPr>
        <w:t xml:space="preserve">Music Physiology and Plasticity </w:t>
      </w:r>
    </w:p>
    <w:p w14:paraId="1100231B" w14:textId="77777777" w:rsidR="00375F79" w:rsidRDefault="00375F79" w:rsidP="00375F79">
      <w:pPr>
        <w:pStyle w:val="NormalWeb"/>
        <w:spacing w:before="0" w:beforeAutospacing="0" w:after="0" w:afterAutospacing="0" w:line="20" w:lineRule="atLeast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5CCC9263" w14:textId="01E388B4" w:rsidR="00DE6761" w:rsidRPr="00375F79" w:rsidRDefault="00DE6761" w:rsidP="00375F79">
      <w:pPr>
        <w:pStyle w:val="NormalWeb"/>
        <w:spacing w:before="0" w:beforeAutospacing="0" w:after="0" w:afterAutospacing="0" w:line="20" w:lineRule="atLeast"/>
        <w:rPr>
          <w:rFonts w:asciiTheme="minorHAnsi" w:hAnsiTheme="minorHAnsi" w:cstheme="minorHAnsi"/>
          <w:color w:val="222222"/>
          <w:shd w:val="clear" w:color="auto" w:fill="FFFFFF"/>
        </w:rPr>
      </w:pPr>
      <w:proofErr w:type="spellStart"/>
      <w:r w:rsidRPr="00375F79">
        <w:rPr>
          <w:rFonts w:asciiTheme="minorHAnsi" w:hAnsiTheme="minorHAnsi" w:cstheme="minorHAnsi"/>
          <w:color w:val="222222"/>
          <w:shd w:val="clear" w:color="auto" w:fill="FFFFFF"/>
        </w:rPr>
        <w:t>Altenmüller</w:t>
      </w:r>
      <w:proofErr w:type="spellEnd"/>
      <w:r w:rsidRPr="00375F79">
        <w:rPr>
          <w:rFonts w:asciiTheme="minorHAnsi" w:hAnsiTheme="minorHAnsi" w:cstheme="minorHAnsi"/>
          <w:color w:val="222222"/>
          <w:shd w:val="clear" w:color="auto" w:fill="FFFFFF"/>
        </w:rPr>
        <w:t>, E. (2003). Focal dystonia: advances in brain imaging and understanding of fine motor control in musicians. </w:t>
      </w:r>
      <w:r w:rsidRPr="00375F79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Hand clinics</w:t>
      </w:r>
      <w:r w:rsidRPr="00375F79">
        <w:rPr>
          <w:rFonts w:asciiTheme="minorHAnsi" w:hAnsiTheme="minorHAnsi" w:cstheme="minorHAnsi"/>
          <w:color w:val="222222"/>
          <w:shd w:val="clear" w:color="auto" w:fill="FFFFFF"/>
        </w:rPr>
        <w:t>, </w:t>
      </w:r>
      <w:r w:rsidRPr="00375F79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19</w:t>
      </w:r>
      <w:r w:rsidRPr="00375F79">
        <w:rPr>
          <w:rFonts w:asciiTheme="minorHAnsi" w:hAnsiTheme="minorHAnsi" w:cstheme="minorHAnsi"/>
          <w:color w:val="222222"/>
          <w:shd w:val="clear" w:color="auto" w:fill="FFFFFF"/>
        </w:rPr>
        <w:t>(3), 523-538.</w:t>
      </w:r>
    </w:p>
    <w:p w14:paraId="7E318367" w14:textId="77777777" w:rsidR="00375F79" w:rsidRDefault="00375F79" w:rsidP="00375F79">
      <w:pPr>
        <w:pStyle w:val="NormalWeb"/>
        <w:spacing w:before="0" w:beforeAutospacing="0" w:after="0" w:afterAutospacing="0" w:line="20" w:lineRule="atLeast"/>
        <w:rPr>
          <w:rFonts w:asciiTheme="minorHAnsi" w:hAnsiTheme="minorHAnsi" w:cstheme="minorHAnsi"/>
          <w:color w:val="212121"/>
          <w:shd w:val="clear" w:color="auto" w:fill="FFFFFF"/>
        </w:rPr>
      </w:pPr>
    </w:p>
    <w:p w14:paraId="55155360" w14:textId="4D4F81C0" w:rsidR="00DE6761" w:rsidRPr="00375F79" w:rsidRDefault="00DE6761" w:rsidP="00375F79">
      <w:pPr>
        <w:pStyle w:val="NormalWeb"/>
        <w:spacing w:before="0" w:beforeAutospacing="0" w:after="0" w:afterAutospacing="0" w:line="20" w:lineRule="atLeast"/>
        <w:rPr>
          <w:rFonts w:asciiTheme="minorHAnsi" w:hAnsiTheme="minorHAnsi" w:cstheme="minorHAnsi"/>
          <w:color w:val="222222"/>
          <w:shd w:val="clear" w:color="auto" w:fill="FFFFFF"/>
        </w:rPr>
      </w:pPr>
      <w:proofErr w:type="spellStart"/>
      <w:r w:rsidRPr="00375F79">
        <w:rPr>
          <w:rFonts w:asciiTheme="minorHAnsi" w:hAnsiTheme="minorHAnsi" w:cstheme="minorHAnsi"/>
          <w:color w:val="212121"/>
          <w:shd w:val="clear" w:color="auto" w:fill="FFFFFF"/>
        </w:rPr>
        <w:t>Ostry</w:t>
      </w:r>
      <w:proofErr w:type="spellEnd"/>
      <w:r w:rsidRPr="00375F79">
        <w:rPr>
          <w:rFonts w:asciiTheme="minorHAnsi" w:hAnsiTheme="minorHAnsi" w:cstheme="minorHAnsi"/>
          <w:color w:val="212121"/>
          <w:shd w:val="clear" w:color="auto" w:fill="FFFFFF"/>
        </w:rPr>
        <w:t>, D. J., &amp; Gribble, P. L. (2016). Sensory Plasticity in Human Motor Learning. </w:t>
      </w:r>
      <w:r w:rsidRPr="00375F79">
        <w:rPr>
          <w:rFonts w:asciiTheme="minorHAnsi" w:hAnsiTheme="minorHAnsi" w:cstheme="minorHAnsi"/>
          <w:i/>
          <w:iCs/>
          <w:color w:val="212121"/>
          <w:shd w:val="clear" w:color="auto" w:fill="FFFFFF"/>
        </w:rPr>
        <w:t>Trends in neurosciences</w:t>
      </w:r>
      <w:r w:rsidRPr="00375F79">
        <w:rPr>
          <w:rFonts w:asciiTheme="minorHAnsi" w:hAnsiTheme="minorHAnsi" w:cstheme="minorHAnsi"/>
          <w:color w:val="212121"/>
          <w:shd w:val="clear" w:color="auto" w:fill="FFFFFF"/>
        </w:rPr>
        <w:t>, </w:t>
      </w:r>
      <w:r w:rsidRPr="00375F79">
        <w:rPr>
          <w:rFonts w:asciiTheme="minorHAnsi" w:hAnsiTheme="minorHAnsi" w:cstheme="minorHAnsi"/>
          <w:i/>
          <w:iCs/>
          <w:color w:val="212121"/>
          <w:shd w:val="clear" w:color="auto" w:fill="FFFFFF"/>
        </w:rPr>
        <w:t>39</w:t>
      </w:r>
      <w:r w:rsidRPr="00375F79">
        <w:rPr>
          <w:rFonts w:asciiTheme="minorHAnsi" w:hAnsiTheme="minorHAnsi" w:cstheme="minorHAnsi"/>
          <w:color w:val="212121"/>
          <w:shd w:val="clear" w:color="auto" w:fill="FFFFFF"/>
        </w:rPr>
        <w:t>(2), 114–123. https://doi.org/10.1016/j.tins.2015.12.006</w:t>
      </w:r>
    </w:p>
    <w:p w14:paraId="0E5B7E90" w14:textId="77777777" w:rsidR="00375F79" w:rsidRDefault="00375F79" w:rsidP="00375F79">
      <w:pPr>
        <w:pStyle w:val="NormalWeb"/>
        <w:spacing w:before="0" w:beforeAutospacing="0" w:after="0" w:afterAutospacing="0" w:line="20" w:lineRule="atLeast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795E179D" w14:textId="4C8B12C2" w:rsidR="00DE6761" w:rsidRPr="00375F79" w:rsidRDefault="00DE6761" w:rsidP="00375F79">
      <w:pPr>
        <w:pStyle w:val="NormalWeb"/>
        <w:spacing w:before="0" w:beforeAutospacing="0" w:after="0" w:afterAutospacing="0" w:line="20" w:lineRule="atLeast"/>
        <w:rPr>
          <w:rFonts w:asciiTheme="minorHAnsi" w:hAnsiTheme="minorHAnsi" w:cstheme="minorHAnsi"/>
          <w:color w:val="222222"/>
          <w:shd w:val="clear" w:color="auto" w:fill="FFFFFF"/>
        </w:rPr>
      </w:pPr>
      <w:proofErr w:type="spellStart"/>
      <w:r w:rsidRPr="00375F79">
        <w:rPr>
          <w:rFonts w:asciiTheme="minorHAnsi" w:hAnsiTheme="minorHAnsi" w:cstheme="minorHAnsi"/>
          <w:color w:val="222222"/>
          <w:shd w:val="clear" w:color="auto" w:fill="FFFFFF"/>
        </w:rPr>
        <w:t>Münte</w:t>
      </w:r>
      <w:proofErr w:type="spellEnd"/>
      <w:r w:rsidRPr="00375F79">
        <w:rPr>
          <w:rFonts w:asciiTheme="minorHAnsi" w:hAnsiTheme="minorHAnsi" w:cstheme="minorHAnsi"/>
          <w:color w:val="222222"/>
          <w:shd w:val="clear" w:color="auto" w:fill="FFFFFF"/>
        </w:rPr>
        <w:t xml:space="preserve">, T. F., </w:t>
      </w:r>
      <w:proofErr w:type="spellStart"/>
      <w:r w:rsidRPr="00375F79">
        <w:rPr>
          <w:rFonts w:asciiTheme="minorHAnsi" w:hAnsiTheme="minorHAnsi" w:cstheme="minorHAnsi"/>
          <w:color w:val="222222"/>
          <w:shd w:val="clear" w:color="auto" w:fill="FFFFFF"/>
        </w:rPr>
        <w:t>Altenmüller</w:t>
      </w:r>
      <w:proofErr w:type="spellEnd"/>
      <w:r w:rsidRPr="00375F79">
        <w:rPr>
          <w:rFonts w:asciiTheme="minorHAnsi" w:hAnsiTheme="minorHAnsi" w:cstheme="minorHAnsi"/>
          <w:color w:val="222222"/>
          <w:shd w:val="clear" w:color="auto" w:fill="FFFFFF"/>
        </w:rPr>
        <w:t xml:space="preserve">, E., &amp; </w:t>
      </w:r>
      <w:proofErr w:type="spellStart"/>
      <w:r w:rsidRPr="00375F79">
        <w:rPr>
          <w:rFonts w:asciiTheme="minorHAnsi" w:hAnsiTheme="minorHAnsi" w:cstheme="minorHAnsi"/>
          <w:color w:val="222222"/>
          <w:shd w:val="clear" w:color="auto" w:fill="FFFFFF"/>
        </w:rPr>
        <w:t>Jäncke</w:t>
      </w:r>
      <w:proofErr w:type="spellEnd"/>
      <w:r w:rsidRPr="00375F79">
        <w:rPr>
          <w:rFonts w:asciiTheme="minorHAnsi" w:hAnsiTheme="minorHAnsi" w:cstheme="minorHAnsi"/>
          <w:color w:val="222222"/>
          <w:shd w:val="clear" w:color="auto" w:fill="FFFFFF"/>
        </w:rPr>
        <w:t>, L. (2002). The musician's brain as a model of neuroplasticity. </w:t>
      </w:r>
      <w:r w:rsidRPr="00375F79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Nature Reviews Neuroscience</w:t>
      </w:r>
      <w:r w:rsidRPr="00375F79">
        <w:rPr>
          <w:rFonts w:asciiTheme="minorHAnsi" w:hAnsiTheme="minorHAnsi" w:cstheme="minorHAnsi"/>
          <w:color w:val="222222"/>
          <w:shd w:val="clear" w:color="auto" w:fill="FFFFFF"/>
        </w:rPr>
        <w:t>, </w:t>
      </w:r>
      <w:r w:rsidRPr="00375F79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3</w:t>
      </w:r>
      <w:r w:rsidRPr="00375F79">
        <w:rPr>
          <w:rFonts w:asciiTheme="minorHAnsi" w:hAnsiTheme="minorHAnsi" w:cstheme="minorHAnsi"/>
          <w:color w:val="222222"/>
          <w:shd w:val="clear" w:color="auto" w:fill="FFFFFF"/>
        </w:rPr>
        <w:t>(6), 473-478.</w:t>
      </w:r>
    </w:p>
    <w:p w14:paraId="69EE4DC4" w14:textId="762A576E" w:rsidR="00375F79" w:rsidRPr="00375F79" w:rsidRDefault="00375F79" w:rsidP="00375F79">
      <w:pPr>
        <w:pStyle w:val="NormalWeb"/>
        <w:spacing w:before="0" w:beforeAutospacing="0" w:after="0" w:afterAutospacing="0" w:line="20" w:lineRule="atLeast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51690122" w14:textId="0F824E82" w:rsidR="00375F79" w:rsidRPr="00375F79" w:rsidRDefault="00375F79" w:rsidP="00375F79">
      <w:pPr>
        <w:pStyle w:val="NormalWeb"/>
        <w:spacing w:before="0" w:beforeAutospacing="0" w:after="0" w:afterAutospacing="0" w:line="20" w:lineRule="atLeast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  <w:r w:rsidRPr="00375F79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Anxiety, Emotions and Music </w:t>
      </w:r>
    </w:p>
    <w:p w14:paraId="5FAEBF71" w14:textId="77777777" w:rsidR="00375F79" w:rsidRDefault="00375F79" w:rsidP="00375F79">
      <w:pPr>
        <w:pStyle w:val="NormalWeb"/>
        <w:spacing w:before="0" w:beforeAutospacing="0" w:after="0" w:afterAutospacing="0" w:line="20" w:lineRule="atLeast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2E7796A4" w14:textId="671304DF" w:rsidR="00375F79" w:rsidRPr="00375F79" w:rsidRDefault="00375F79" w:rsidP="00375F79">
      <w:pPr>
        <w:pStyle w:val="NormalWeb"/>
        <w:spacing w:before="0" w:beforeAutospacing="0" w:after="0" w:afterAutospacing="0" w:line="20" w:lineRule="atLeast"/>
        <w:rPr>
          <w:rFonts w:asciiTheme="minorHAnsi" w:hAnsiTheme="minorHAnsi" w:cstheme="minorHAnsi"/>
          <w:color w:val="222222"/>
          <w:shd w:val="clear" w:color="auto" w:fill="FFFFFF"/>
        </w:rPr>
      </w:pPr>
      <w:r w:rsidRPr="00375F79">
        <w:rPr>
          <w:rFonts w:asciiTheme="minorHAnsi" w:hAnsiTheme="minorHAnsi" w:cstheme="minorHAnsi"/>
          <w:color w:val="222222"/>
          <w:shd w:val="clear" w:color="auto" w:fill="FFFFFF"/>
        </w:rPr>
        <w:t>Abe, J. A. A., &amp; Izard, C. E. (1999). The developmental functions of emotions: An analysis in terms of differential emotions theory. </w:t>
      </w:r>
      <w:r w:rsidRPr="00375F79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Cognition &amp; Emotion</w:t>
      </w:r>
      <w:r w:rsidRPr="00375F79">
        <w:rPr>
          <w:rFonts w:asciiTheme="minorHAnsi" w:hAnsiTheme="minorHAnsi" w:cstheme="minorHAnsi"/>
          <w:color w:val="222222"/>
          <w:shd w:val="clear" w:color="auto" w:fill="FFFFFF"/>
        </w:rPr>
        <w:t>, </w:t>
      </w:r>
      <w:r w:rsidRPr="00375F79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13</w:t>
      </w:r>
      <w:r w:rsidRPr="00375F79">
        <w:rPr>
          <w:rFonts w:asciiTheme="minorHAnsi" w:hAnsiTheme="minorHAnsi" w:cstheme="minorHAnsi"/>
          <w:color w:val="222222"/>
          <w:shd w:val="clear" w:color="auto" w:fill="FFFFFF"/>
        </w:rPr>
        <w:t>(5), 523-549.</w:t>
      </w:r>
    </w:p>
    <w:p w14:paraId="0957086B" w14:textId="77777777" w:rsidR="00375F79" w:rsidRDefault="00375F79" w:rsidP="00375F79">
      <w:pPr>
        <w:pStyle w:val="NormalWeb"/>
        <w:spacing w:before="0" w:beforeAutospacing="0" w:after="0" w:afterAutospacing="0" w:line="20" w:lineRule="atLeast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67071844" w14:textId="4DF3497C" w:rsidR="00375F79" w:rsidRPr="00375F79" w:rsidRDefault="00375F79" w:rsidP="00375F79">
      <w:pPr>
        <w:pStyle w:val="NormalWeb"/>
        <w:spacing w:before="0" w:beforeAutospacing="0" w:after="0" w:afterAutospacing="0" w:line="20" w:lineRule="atLeast"/>
        <w:rPr>
          <w:rFonts w:asciiTheme="minorHAnsi" w:hAnsiTheme="minorHAnsi" w:cstheme="minorHAnsi"/>
          <w:color w:val="222222"/>
          <w:shd w:val="clear" w:color="auto" w:fill="FFFFFF"/>
        </w:rPr>
      </w:pPr>
      <w:r w:rsidRPr="00375F79">
        <w:rPr>
          <w:rFonts w:asciiTheme="minorHAnsi" w:hAnsiTheme="minorHAnsi" w:cstheme="minorHAnsi"/>
          <w:color w:val="222222"/>
          <w:shd w:val="clear" w:color="auto" w:fill="FFFFFF"/>
        </w:rPr>
        <w:t>Kenny, D. (2011). </w:t>
      </w:r>
      <w:r w:rsidRPr="00375F79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The psychology of music performance anxiety</w:t>
      </w:r>
      <w:r w:rsidRPr="00375F79">
        <w:rPr>
          <w:rFonts w:asciiTheme="minorHAnsi" w:hAnsiTheme="minorHAnsi" w:cstheme="minorHAnsi"/>
          <w:color w:val="222222"/>
          <w:shd w:val="clear" w:color="auto" w:fill="FFFFFF"/>
        </w:rPr>
        <w:t>. OUP Oxford.</w:t>
      </w:r>
      <w:r w:rsidRPr="00375F79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</w:p>
    <w:p w14:paraId="49E2F725" w14:textId="77777777" w:rsidR="00375F79" w:rsidRDefault="00375F79" w:rsidP="00375F79">
      <w:pPr>
        <w:pStyle w:val="NormalWeb"/>
        <w:spacing w:before="0" w:beforeAutospacing="0" w:after="0" w:afterAutospacing="0" w:line="20" w:lineRule="atLeast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0A7B2300" w14:textId="77777777" w:rsidR="00375F79" w:rsidRDefault="00375F79" w:rsidP="00375F79">
      <w:pPr>
        <w:pStyle w:val="NormalWeb"/>
        <w:spacing w:before="0" w:beforeAutospacing="0" w:after="0" w:afterAutospacing="0" w:line="20" w:lineRule="atLeast"/>
        <w:rPr>
          <w:rFonts w:asciiTheme="minorHAnsi" w:hAnsiTheme="minorHAnsi" w:cstheme="minorHAnsi"/>
          <w:color w:val="222222"/>
          <w:shd w:val="clear" w:color="auto" w:fill="FFFFFF"/>
        </w:rPr>
      </w:pPr>
      <w:r w:rsidRPr="00375F79">
        <w:rPr>
          <w:rFonts w:asciiTheme="minorHAnsi" w:hAnsiTheme="minorHAnsi" w:cstheme="minorHAnsi"/>
          <w:color w:val="222222"/>
          <w:shd w:val="clear" w:color="auto" w:fill="FFFFFF"/>
        </w:rPr>
        <w:t xml:space="preserve">Kenny, D. T. (2006). Music performance anxiety: Origins, phenomenology, </w:t>
      </w:r>
      <w:proofErr w:type="gramStart"/>
      <w:r w:rsidRPr="00375F79">
        <w:rPr>
          <w:rFonts w:asciiTheme="minorHAnsi" w:hAnsiTheme="minorHAnsi" w:cstheme="minorHAnsi"/>
          <w:color w:val="222222"/>
          <w:shd w:val="clear" w:color="auto" w:fill="FFFFFF"/>
        </w:rPr>
        <w:t>assessment</w:t>
      </w:r>
      <w:proofErr w:type="gramEnd"/>
      <w:r w:rsidRPr="00375F79">
        <w:rPr>
          <w:rFonts w:asciiTheme="minorHAnsi" w:hAnsiTheme="minorHAnsi" w:cstheme="minorHAnsi"/>
          <w:color w:val="222222"/>
          <w:shd w:val="clear" w:color="auto" w:fill="FFFFFF"/>
        </w:rPr>
        <w:t xml:space="preserve"> and treatment. </w:t>
      </w:r>
      <w:r w:rsidRPr="00375F79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Context: Journal of music research</w:t>
      </w:r>
      <w:r w:rsidRPr="00375F79">
        <w:rPr>
          <w:rFonts w:asciiTheme="minorHAnsi" w:hAnsiTheme="minorHAnsi" w:cstheme="minorHAnsi"/>
          <w:color w:val="222222"/>
          <w:shd w:val="clear" w:color="auto" w:fill="FFFFFF"/>
        </w:rPr>
        <w:t>, </w:t>
      </w:r>
      <w:r w:rsidRPr="00375F79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31</w:t>
      </w:r>
      <w:r w:rsidRPr="00375F79">
        <w:rPr>
          <w:rFonts w:asciiTheme="minorHAnsi" w:hAnsiTheme="minorHAnsi" w:cstheme="minorHAnsi"/>
          <w:color w:val="222222"/>
          <w:shd w:val="clear" w:color="auto" w:fill="FFFFFF"/>
        </w:rPr>
        <w:t>, 51.</w:t>
      </w:r>
      <w:r w:rsidRPr="00375F79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375F79">
        <w:rPr>
          <w:rFonts w:asciiTheme="minorHAnsi" w:hAnsiTheme="minorHAnsi" w:cstheme="minorHAnsi"/>
          <w:color w:val="222222"/>
          <w:shd w:val="clear" w:color="auto" w:fill="FFFFFF"/>
        </w:rPr>
        <w:t xml:space="preserve">Kenny, D. T., &amp; Osborne, M. S. (2006). </w:t>
      </w:r>
    </w:p>
    <w:p w14:paraId="13EA43F1" w14:textId="77777777" w:rsidR="00375F79" w:rsidRDefault="00375F79" w:rsidP="00375F79">
      <w:pPr>
        <w:pStyle w:val="NormalWeb"/>
        <w:spacing w:before="0" w:beforeAutospacing="0" w:after="0" w:afterAutospacing="0" w:line="20" w:lineRule="atLeast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003CB405" w14:textId="30FA786A" w:rsidR="00375F79" w:rsidRPr="00375F79" w:rsidRDefault="00375F79" w:rsidP="00375F79">
      <w:pPr>
        <w:pStyle w:val="NormalWeb"/>
        <w:spacing w:before="0" w:beforeAutospacing="0" w:after="0" w:afterAutospacing="0" w:line="20" w:lineRule="atLeast"/>
        <w:rPr>
          <w:rFonts w:asciiTheme="minorHAnsi" w:hAnsiTheme="minorHAnsi" w:cstheme="minorHAnsi"/>
          <w:color w:val="222222"/>
          <w:shd w:val="clear" w:color="auto" w:fill="FFFFFF"/>
        </w:rPr>
      </w:pPr>
      <w:r w:rsidRPr="00375F79">
        <w:rPr>
          <w:rFonts w:asciiTheme="minorHAnsi" w:hAnsiTheme="minorHAnsi" w:cstheme="minorHAnsi"/>
          <w:color w:val="222222"/>
          <w:shd w:val="clear" w:color="auto" w:fill="FFFFFF"/>
        </w:rPr>
        <w:t>Music performance anxiety: New insights from young musicians. </w:t>
      </w:r>
      <w:r w:rsidRPr="00375F79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Advances in cognitive psychology</w:t>
      </w:r>
      <w:r w:rsidRPr="00375F79">
        <w:rPr>
          <w:rFonts w:asciiTheme="minorHAnsi" w:hAnsiTheme="minorHAnsi" w:cstheme="minorHAnsi"/>
          <w:color w:val="222222"/>
          <w:shd w:val="clear" w:color="auto" w:fill="FFFFFF"/>
        </w:rPr>
        <w:t>, </w:t>
      </w:r>
      <w:r w:rsidRPr="00375F79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2</w:t>
      </w:r>
      <w:r w:rsidRPr="00375F79">
        <w:rPr>
          <w:rFonts w:asciiTheme="minorHAnsi" w:hAnsiTheme="minorHAnsi" w:cstheme="minorHAnsi"/>
          <w:color w:val="222222"/>
          <w:shd w:val="clear" w:color="auto" w:fill="FFFFFF"/>
        </w:rPr>
        <w:t>(2-3), 103-112.</w:t>
      </w:r>
    </w:p>
    <w:p w14:paraId="5032B7D2" w14:textId="77777777" w:rsidR="00375F79" w:rsidRPr="00375F79" w:rsidRDefault="00375F79" w:rsidP="00375F79">
      <w:pPr>
        <w:pStyle w:val="NormalWeb"/>
        <w:spacing w:before="0" w:beforeAutospacing="0" w:after="0" w:afterAutospacing="0" w:line="20" w:lineRule="atLeast"/>
        <w:rPr>
          <w:rFonts w:asciiTheme="minorHAnsi" w:hAnsiTheme="minorHAnsi" w:cstheme="minorHAnsi"/>
        </w:rPr>
      </w:pPr>
    </w:p>
    <w:sectPr w:rsidR="00375F79" w:rsidRPr="00375F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61"/>
    <w:rsid w:val="00375F79"/>
    <w:rsid w:val="00D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97E5A"/>
  <w15:chartTrackingRefBased/>
  <w15:docId w15:val="{E8DB9A4E-2126-4702-95EC-E3D63074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DE676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0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eyondblue.org.au/media/statisti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1.health.gov.au/internet/main/publishing.nsf/Content/9DA8CA21306FE6EDCA257E2700016945/$File/child2.pdf" TargetMode="External"/><Relationship Id="rId5" Type="http://schemas.openxmlformats.org/officeDocument/2006/relationships/hyperlink" Target="https://www.abs.gov.au/ausstats/abs@.nsf/PrimaryMainFeatures/4364.0.55.001?OpenDocument" TargetMode="External"/><Relationship Id="rId4" Type="http://schemas.openxmlformats.org/officeDocument/2006/relationships/hyperlink" Target="https://www.abs.gov.au/ausstats/abs@.nsf/Lookup/by%20Subject/4364.0.55.001~2017-18~Main%20Features~Mental%20and%20behavioural%20conditions~7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</dc:creator>
  <cp:keywords/>
  <dc:description/>
  <cp:lastModifiedBy>Janelle</cp:lastModifiedBy>
  <cp:revision>1</cp:revision>
  <dcterms:created xsi:type="dcterms:W3CDTF">2020-07-29T01:24:00Z</dcterms:created>
  <dcterms:modified xsi:type="dcterms:W3CDTF">2020-07-29T01:46:00Z</dcterms:modified>
</cp:coreProperties>
</file>