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F1" w:rsidRPr="003C6AD8" w:rsidRDefault="003C6AD8">
      <w:pPr>
        <w:rPr>
          <w:b/>
          <w:bCs/>
        </w:rPr>
      </w:pPr>
      <w:r w:rsidRPr="003C6AD8">
        <w:rPr>
          <w:b/>
          <w:bCs/>
        </w:rPr>
        <w:t>Traditional four part vocal harmony</w:t>
      </w:r>
    </w:p>
    <w:p w:rsidR="003C6AD8" w:rsidRDefault="003C6AD8" w:rsidP="003C6AD8">
      <w:pPr>
        <w:ind w:left="360"/>
        <w:rPr>
          <w:b/>
          <w:bCs/>
        </w:rPr>
      </w:pPr>
      <w:r>
        <w:rPr>
          <w:b/>
          <w:bCs/>
        </w:rPr>
        <w:t>Parallel 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Inversion Sequence</w:t>
      </w:r>
    </w:p>
    <w:p w:rsidR="003C6AD8" w:rsidRDefault="003C6AD8" w:rsidP="003C6AD8">
      <w:pPr>
        <w:ind w:left="360"/>
      </w:pPr>
    </w:p>
    <w:p w:rsidR="003C6AD8" w:rsidRDefault="003C6AD8" w:rsidP="003C6AD8">
      <w:pPr>
        <w:ind w:left="360"/>
      </w:pPr>
      <w:r>
        <w:t xml:space="preserve">A scale or a scale fragment can be </w:t>
      </w:r>
      <w:proofErr w:type="spellStart"/>
      <w:r>
        <w:t>harmonised</w:t>
      </w:r>
      <w:proofErr w:type="spellEnd"/>
      <w:r>
        <w:t xml:space="preserve"> using entirely 1</w:t>
      </w:r>
      <w:r>
        <w:rPr>
          <w:vertAlign w:val="superscript"/>
        </w:rPr>
        <w:t>st</w:t>
      </w:r>
      <w:r>
        <w:t xml:space="preserve"> Inversion chords in the following manner.</w:t>
      </w:r>
    </w:p>
    <w:p w:rsidR="003C6AD8" w:rsidRDefault="003C6AD8" w:rsidP="003C6AD8">
      <w:pPr>
        <w:ind w:left="360"/>
      </w:pPr>
    </w:p>
    <w:p w:rsidR="003C6AD8" w:rsidRDefault="003C6AD8" w:rsidP="003C6AD8">
      <w:pPr>
        <w:ind w:left="360"/>
      </w:pPr>
      <w:r>
        <w:object w:dxaOrig="795" w:dyaOrig="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>
            <v:imagedata r:id="rId5" o:title=""/>
          </v:shape>
          <o:OLEObject Type="Embed" ProgID="Package" ShapeID="_x0000_i1025" DrawAspect="Content" ObjectID="_1840620664" r:id="rId6"/>
        </w:object>
      </w:r>
      <w:r>
        <w:rPr>
          <w:noProof/>
        </w:rPr>
        <w:drawing>
          <wp:inline distT="0" distB="0" distL="0" distR="0">
            <wp:extent cx="5267325" cy="1123950"/>
            <wp:effectExtent l="19050" t="0" r="9525" b="0"/>
            <wp:docPr id="2" name="Picture 2" descr="First Inversion Sequ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st Inversion Sequ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AD8" w:rsidRDefault="003C6AD8" w:rsidP="003C6AD8">
      <w:pPr>
        <w:ind w:left="360"/>
      </w:pPr>
    </w:p>
    <w:p w:rsidR="003C6AD8" w:rsidRDefault="003C6AD8" w:rsidP="003C6AD8">
      <w:pPr>
        <w:ind w:left="360"/>
      </w:pPr>
      <w:r>
        <w:t>Steps:-</w:t>
      </w:r>
    </w:p>
    <w:p w:rsidR="003C6AD8" w:rsidRDefault="003C6AD8" w:rsidP="003C6AD8">
      <w:pPr>
        <w:numPr>
          <w:ilvl w:val="0"/>
          <w:numId w:val="1"/>
        </w:numPr>
        <w:spacing w:after="0" w:line="240" w:lineRule="auto"/>
      </w:pPr>
      <w:r>
        <w:t>The Soprano pitches are the Root notes of the chords.</w:t>
      </w:r>
    </w:p>
    <w:p w:rsidR="003C6AD8" w:rsidRDefault="003C6AD8" w:rsidP="003C6AD8">
      <w:pPr>
        <w:numPr>
          <w:ilvl w:val="0"/>
          <w:numId w:val="1"/>
        </w:numPr>
        <w:spacing w:after="0" w:line="240" w:lineRule="auto"/>
      </w:pPr>
      <w:r>
        <w:t>The Bass notes are the 3rds of the chords and descend or ascend in parallel motion with the Soprano.</w:t>
      </w:r>
    </w:p>
    <w:p w:rsidR="003C6AD8" w:rsidRDefault="003C6AD8" w:rsidP="003C6AD8">
      <w:pPr>
        <w:numPr>
          <w:ilvl w:val="0"/>
          <w:numId w:val="1"/>
        </w:numPr>
        <w:spacing w:after="0" w:line="240" w:lineRule="auto"/>
      </w:pPr>
      <w:r>
        <w:t>The Alto takes the 5</w:t>
      </w:r>
      <w:r>
        <w:rPr>
          <w:vertAlign w:val="superscript"/>
        </w:rPr>
        <w:t>th</w:t>
      </w:r>
      <w:r>
        <w:t xml:space="preserve"> of each chord, again in parallel motion with the Soprano.</w:t>
      </w:r>
    </w:p>
    <w:p w:rsidR="003C6AD8" w:rsidRDefault="003C6AD8" w:rsidP="003C6AD8">
      <w:pPr>
        <w:numPr>
          <w:ilvl w:val="0"/>
          <w:numId w:val="1"/>
        </w:numPr>
        <w:spacing w:after="0" w:line="240" w:lineRule="auto"/>
      </w:pPr>
      <w:r>
        <w:t>To complete the harmony, and maintain the 4 part sound, the Tenor part must not make parallel Perfect 5</w:t>
      </w:r>
      <w:r>
        <w:rPr>
          <w:vertAlign w:val="superscript"/>
        </w:rPr>
        <w:t>ths</w:t>
      </w:r>
      <w:r>
        <w:t xml:space="preserve"> or Perfect Octaves with any other part so different notes must be doubled in successive chords. A good pattern, though not entirely used here, is one that alternately doubles the Root then 5</w:t>
      </w:r>
      <w:r>
        <w:rPr>
          <w:vertAlign w:val="superscript"/>
        </w:rPr>
        <w:t>th</w:t>
      </w:r>
      <w:r>
        <w:t xml:space="preserve"> throughout.</w:t>
      </w:r>
    </w:p>
    <w:p w:rsidR="003C6AD8" w:rsidRDefault="003C6AD8" w:rsidP="003C6AD8"/>
    <w:p w:rsidR="003C6AD8" w:rsidRDefault="003C6AD8" w:rsidP="003C6AD8">
      <w:r>
        <w:t>Note there are slight weaknesses in the example above in that the Tenor has the same pitch as the Alto on 3 occasions forcing the Alto to pitch a note lower in the next chord. Since the Alto is moving smoothly by step this is a better sounding solution than one that would have these three Tenor notes taken down an octave to make a low 3</w:t>
      </w:r>
      <w:r>
        <w:rPr>
          <w:vertAlign w:val="superscript"/>
        </w:rPr>
        <w:t>rd</w:t>
      </w:r>
      <w:r>
        <w:t xml:space="preserve"> with the Bass in each case. </w:t>
      </w:r>
    </w:p>
    <w:p w:rsidR="003C6AD8" w:rsidRDefault="003C6AD8" w:rsidP="003C6AD8"/>
    <w:p w:rsidR="003C6AD8" w:rsidRDefault="003C6AD8" w:rsidP="003C6AD8">
      <w:r>
        <w:t xml:space="preserve">Scale segments that are higher in pitch than the one given and those that are only 3 or 4 notes long work the best. </w:t>
      </w:r>
    </w:p>
    <w:p w:rsidR="003C6AD8" w:rsidRDefault="003C6AD8"/>
    <w:sectPr w:rsidR="003C6AD8" w:rsidSect="00E348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D4793"/>
    <w:multiLevelType w:val="hybridMultilevel"/>
    <w:tmpl w:val="1DC0BFC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AD8"/>
    <w:rsid w:val="003C6AD8"/>
    <w:rsid w:val="00E3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Jeremy@Lakeman.me</dc:creator>
  <cp:lastModifiedBy>Jeremy@Lakeman.me</cp:lastModifiedBy>
  <cp:revision>1</cp:revision>
  <dcterms:created xsi:type="dcterms:W3CDTF">2026-05-18T05:13:00Z</dcterms:created>
  <dcterms:modified xsi:type="dcterms:W3CDTF">2026-05-18T05:14:00Z</dcterms:modified>
</cp:coreProperties>
</file>